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A3D" w:rsidRPr="00213B39" w:rsidRDefault="00740A3D" w:rsidP="00740A3D">
      <w:pPr>
        <w:pStyle w:val="1"/>
        <w:framePr w:hSpace="180" w:wrap="around" w:vAnchor="page" w:hAnchor="margin" w:y="301"/>
        <w:spacing w:before="0" w:after="0"/>
        <w:ind w:left="-108"/>
        <w:jc w:val="right"/>
        <w:rPr>
          <w:rFonts w:ascii="PT Astra Serif" w:hAnsi="PT Astra Serif"/>
          <w:sz w:val="24"/>
          <w:szCs w:val="24"/>
        </w:rPr>
      </w:pPr>
      <w:r w:rsidRPr="00213B39">
        <w:rPr>
          <w:rFonts w:ascii="PT Astra Serif" w:hAnsi="PT Astra Serif"/>
          <w:sz w:val="24"/>
          <w:szCs w:val="24"/>
        </w:rPr>
        <w:t xml:space="preserve">           </w:t>
      </w:r>
    </w:p>
    <w:p w:rsidR="00740A3D" w:rsidRPr="00213B39" w:rsidRDefault="00740A3D" w:rsidP="005B1D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40"/>
          <w:szCs w:val="40"/>
        </w:rPr>
      </w:pPr>
      <w:r w:rsidRPr="00213B39">
        <w:rPr>
          <w:rFonts w:ascii="PT Astra Serif" w:hAnsi="PT Astra Serif" w:cs="Times New Roman"/>
          <w:sz w:val="40"/>
          <w:szCs w:val="40"/>
        </w:rPr>
        <w:t>Перевозку осуществляет</w:t>
      </w:r>
    </w:p>
    <w:p w:rsidR="00F84D83" w:rsidRPr="00F84D83" w:rsidRDefault="00F84D83" w:rsidP="00740A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b/>
          <w:sz w:val="40"/>
          <w:szCs w:val="40"/>
        </w:rPr>
      </w:pPr>
      <w:r w:rsidRPr="00F84D83">
        <w:rPr>
          <w:rFonts w:ascii="PT Astra Serif" w:hAnsi="PT Astra Serif" w:cs="Times New Roman"/>
          <w:b/>
          <w:sz w:val="40"/>
          <w:szCs w:val="40"/>
        </w:rPr>
        <w:t xml:space="preserve">Муниципальное унитарное предприятие муниципального округа Надымский район </w:t>
      </w:r>
    </w:p>
    <w:p w:rsidR="00740A3D" w:rsidRPr="00213B39" w:rsidRDefault="00F84D83" w:rsidP="00740A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40"/>
          <w:szCs w:val="40"/>
        </w:rPr>
      </w:pPr>
      <w:r w:rsidRPr="00F84D83">
        <w:rPr>
          <w:rFonts w:ascii="PT Astra Serif" w:hAnsi="PT Astra Serif" w:cs="Times New Roman"/>
          <w:b/>
          <w:sz w:val="40"/>
          <w:szCs w:val="40"/>
        </w:rPr>
        <w:t>Ямало-Ненецкого автономного округа "Автотранспортное предприятие"</w:t>
      </w:r>
      <w:r w:rsidR="00740A3D" w:rsidRPr="00213B39">
        <w:rPr>
          <w:rFonts w:ascii="PT Astra Serif" w:hAnsi="PT Astra Serif" w:cs="Times New Roman"/>
          <w:sz w:val="40"/>
          <w:szCs w:val="40"/>
        </w:rPr>
        <w:t>,</w:t>
      </w:r>
    </w:p>
    <w:p w:rsidR="00740A3D" w:rsidRPr="00213B39" w:rsidRDefault="00740A3D" w:rsidP="00740A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40"/>
          <w:szCs w:val="40"/>
        </w:rPr>
      </w:pPr>
      <w:r w:rsidRPr="00213B39">
        <w:rPr>
          <w:rFonts w:ascii="PT Astra Serif" w:hAnsi="PT Astra Serif" w:cs="Times New Roman"/>
          <w:sz w:val="40"/>
          <w:szCs w:val="40"/>
        </w:rPr>
        <w:t>629730, ЯНАО, г. Надым, Проезд 8.</w:t>
      </w: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6"/>
        <w:gridCol w:w="6326"/>
      </w:tblGrid>
      <w:tr w:rsidR="00740A3D" w:rsidRPr="00213B39" w:rsidTr="005B1D4F">
        <w:trPr>
          <w:trHeight w:val="786"/>
          <w:jc w:val="center"/>
        </w:trPr>
        <w:tc>
          <w:tcPr>
            <w:tcW w:w="2746" w:type="dxa"/>
            <w:shd w:val="clear" w:color="auto" w:fill="FFFFFF"/>
            <w:tcMar>
              <w:top w:w="0" w:type="dxa"/>
              <w:left w:w="0" w:type="dxa"/>
              <w:bottom w:w="54" w:type="dxa"/>
              <w:right w:w="54" w:type="dxa"/>
            </w:tcMar>
            <w:hideMark/>
          </w:tcPr>
          <w:p w:rsidR="00740A3D" w:rsidRPr="00213B39" w:rsidRDefault="00740A3D" w:rsidP="00740A3D">
            <w:pPr>
              <w:spacing w:after="0" w:line="195" w:lineRule="atLeast"/>
              <w:rPr>
                <w:rFonts w:ascii="PT Astra Serif" w:eastAsia="Times New Roman" w:hAnsi="PT Astra Serif" w:cs="Times New Roman"/>
                <w:b/>
                <w:bCs/>
                <w:sz w:val="32"/>
                <w:szCs w:val="32"/>
                <w:lang w:eastAsia="ru-RU"/>
              </w:rPr>
            </w:pPr>
            <w:r w:rsidRPr="00213B39">
              <w:rPr>
                <w:rFonts w:ascii="PT Astra Serif" w:eastAsia="Times New Roman" w:hAnsi="PT Astra Serif" w:cs="Times New Roman"/>
                <w:b/>
                <w:bCs/>
                <w:sz w:val="32"/>
                <w:szCs w:val="32"/>
                <w:lang w:eastAsia="ru-RU"/>
              </w:rPr>
              <w:t>Время работы:</w:t>
            </w:r>
          </w:p>
        </w:tc>
        <w:tc>
          <w:tcPr>
            <w:tcW w:w="6326" w:type="dxa"/>
            <w:shd w:val="clear" w:color="auto" w:fill="FFFFFF"/>
            <w:tcMar>
              <w:top w:w="0" w:type="dxa"/>
              <w:left w:w="0" w:type="dxa"/>
              <w:bottom w:w="54" w:type="dxa"/>
              <w:right w:w="54" w:type="dxa"/>
            </w:tcMar>
            <w:hideMark/>
          </w:tcPr>
          <w:p w:rsidR="008D70D2" w:rsidRPr="00213B39" w:rsidRDefault="00740A3D" w:rsidP="00740A3D">
            <w:pPr>
              <w:spacing w:after="0" w:line="195" w:lineRule="atLeast"/>
              <w:rPr>
                <w:rFonts w:ascii="PT Astra Serif" w:eastAsia="Times New Roman" w:hAnsi="PT Astra Serif" w:cs="Times New Roman"/>
                <w:sz w:val="32"/>
                <w:szCs w:val="32"/>
                <w:lang w:eastAsia="ru-RU"/>
              </w:rPr>
            </w:pPr>
            <w:r w:rsidRPr="00213B39">
              <w:rPr>
                <w:rFonts w:ascii="PT Astra Serif" w:eastAsia="Times New Roman" w:hAnsi="PT Astra Serif" w:cs="Times New Roman"/>
                <w:sz w:val="32"/>
                <w:szCs w:val="32"/>
                <w:lang w:eastAsia="ru-RU"/>
              </w:rPr>
              <w:t>с 8:00 до 18:00, обед 12:00-13:30,</w:t>
            </w:r>
          </w:p>
          <w:p w:rsidR="00740A3D" w:rsidRPr="00213B39" w:rsidRDefault="00740A3D" w:rsidP="00740A3D">
            <w:pPr>
              <w:spacing w:after="0" w:line="195" w:lineRule="atLeast"/>
              <w:rPr>
                <w:rFonts w:ascii="PT Astra Serif" w:eastAsia="Times New Roman" w:hAnsi="PT Astra Serif" w:cs="Times New Roman"/>
                <w:sz w:val="32"/>
                <w:szCs w:val="32"/>
                <w:lang w:eastAsia="ru-RU"/>
              </w:rPr>
            </w:pPr>
            <w:r w:rsidRPr="00213B39">
              <w:rPr>
                <w:rFonts w:ascii="PT Astra Serif" w:eastAsia="Times New Roman" w:hAnsi="PT Astra Serif" w:cs="Times New Roman"/>
                <w:sz w:val="32"/>
                <w:szCs w:val="32"/>
                <w:lang w:eastAsia="ru-RU"/>
              </w:rPr>
              <w:t xml:space="preserve"> суббота и воскресенье выходной</w:t>
            </w:r>
          </w:p>
        </w:tc>
        <w:bookmarkStart w:id="0" w:name="_GoBack"/>
        <w:bookmarkEnd w:id="0"/>
      </w:tr>
      <w:tr w:rsidR="00104ABB" w:rsidRPr="00213B39" w:rsidTr="005B1D4F">
        <w:trPr>
          <w:trHeight w:val="760"/>
          <w:jc w:val="center"/>
        </w:trPr>
        <w:tc>
          <w:tcPr>
            <w:tcW w:w="2746" w:type="dxa"/>
            <w:shd w:val="clear" w:color="auto" w:fill="FFFFFF"/>
            <w:tcMar>
              <w:top w:w="0" w:type="dxa"/>
              <w:left w:w="0" w:type="dxa"/>
              <w:bottom w:w="54" w:type="dxa"/>
              <w:right w:w="54" w:type="dxa"/>
            </w:tcMar>
            <w:hideMark/>
          </w:tcPr>
          <w:p w:rsidR="00104ABB" w:rsidRPr="00213B39" w:rsidRDefault="00104ABB" w:rsidP="00104ABB">
            <w:pPr>
              <w:spacing w:after="0" w:line="195" w:lineRule="atLeast"/>
              <w:rPr>
                <w:rFonts w:ascii="PT Astra Serif" w:eastAsia="Times New Roman" w:hAnsi="PT Astra Serif" w:cs="Times New Roman"/>
                <w:b/>
                <w:bCs/>
                <w:sz w:val="32"/>
                <w:szCs w:val="32"/>
                <w:lang w:eastAsia="ru-RU"/>
              </w:rPr>
            </w:pPr>
            <w:r w:rsidRPr="00213B39">
              <w:rPr>
                <w:rFonts w:ascii="PT Astra Serif" w:eastAsia="Times New Roman" w:hAnsi="PT Astra Serif" w:cs="Times New Roman"/>
                <w:b/>
                <w:bCs/>
                <w:sz w:val="32"/>
                <w:szCs w:val="32"/>
                <w:lang w:eastAsia="ru-RU"/>
              </w:rPr>
              <w:t>Телефон:</w:t>
            </w:r>
          </w:p>
        </w:tc>
        <w:tc>
          <w:tcPr>
            <w:tcW w:w="6326" w:type="dxa"/>
            <w:shd w:val="clear" w:color="auto" w:fill="FFFFFF"/>
            <w:tcMar>
              <w:top w:w="0" w:type="dxa"/>
              <w:left w:w="0" w:type="dxa"/>
              <w:bottom w:w="54" w:type="dxa"/>
              <w:right w:w="54" w:type="dxa"/>
            </w:tcMar>
            <w:hideMark/>
          </w:tcPr>
          <w:p w:rsidR="00104ABB" w:rsidRPr="00213B39" w:rsidRDefault="00104ABB" w:rsidP="00104ABB">
            <w:pPr>
              <w:spacing w:after="0" w:line="195" w:lineRule="atLeast"/>
              <w:rPr>
                <w:rFonts w:ascii="PT Astra Serif" w:eastAsia="Times New Roman" w:hAnsi="PT Astra Serif" w:cs="Times New Roman"/>
                <w:sz w:val="32"/>
                <w:szCs w:val="32"/>
                <w:lang w:eastAsia="ru-RU"/>
              </w:rPr>
            </w:pPr>
            <w:r w:rsidRPr="00213B39">
              <w:rPr>
                <w:rFonts w:ascii="PT Astra Serif" w:eastAsia="Times New Roman" w:hAnsi="PT Astra Serif" w:cs="Times New Roman"/>
                <w:sz w:val="32"/>
                <w:szCs w:val="32"/>
                <w:lang w:eastAsia="ru-RU"/>
              </w:rPr>
              <w:t xml:space="preserve">+7 (3499) </w:t>
            </w:r>
            <w:r>
              <w:rPr>
                <w:rFonts w:ascii="PT Astra Serif" w:eastAsia="Times New Roman" w:hAnsi="PT Astra Serif" w:cs="Times New Roman"/>
                <w:sz w:val="32"/>
                <w:szCs w:val="32"/>
                <w:lang w:eastAsia="ru-RU"/>
              </w:rPr>
              <w:t>540-100</w:t>
            </w:r>
            <w:r w:rsidRPr="00213B39">
              <w:rPr>
                <w:rFonts w:ascii="PT Astra Serif" w:eastAsia="Times New Roman" w:hAnsi="PT Astra Serif" w:cs="Times New Roman"/>
                <w:sz w:val="32"/>
                <w:szCs w:val="32"/>
                <w:lang w:eastAsia="ru-RU"/>
              </w:rPr>
              <w:t xml:space="preserve"> (приемная) </w:t>
            </w:r>
          </w:p>
          <w:p w:rsidR="00104ABB" w:rsidRPr="00213B39" w:rsidRDefault="00104ABB" w:rsidP="00104ABB">
            <w:pPr>
              <w:spacing w:after="0" w:line="195" w:lineRule="atLeast"/>
              <w:rPr>
                <w:rFonts w:ascii="PT Astra Serif" w:eastAsia="Times New Roman" w:hAnsi="PT Astra Serif" w:cs="Times New Roman"/>
                <w:sz w:val="32"/>
                <w:szCs w:val="32"/>
                <w:lang w:eastAsia="ru-RU"/>
              </w:rPr>
            </w:pPr>
            <w:r w:rsidRPr="00213B39">
              <w:rPr>
                <w:rFonts w:ascii="PT Astra Serif" w:eastAsia="Times New Roman" w:hAnsi="PT Astra Serif" w:cs="Times New Roman"/>
                <w:sz w:val="32"/>
                <w:szCs w:val="32"/>
                <w:lang w:eastAsia="ru-RU"/>
              </w:rPr>
              <w:t>+7 (3499) 5</w:t>
            </w:r>
            <w:r>
              <w:rPr>
                <w:rFonts w:ascii="PT Astra Serif" w:eastAsia="Times New Roman" w:hAnsi="PT Astra Serif" w:cs="Times New Roman"/>
                <w:sz w:val="32"/>
                <w:szCs w:val="32"/>
                <w:lang w:eastAsia="ru-RU"/>
              </w:rPr>
              <w:t>40</w:t>
            </w:r>
            <w:r w:rsidRPr="00213B39">
              <w:rPr>
                <w:rFonts w:ascii="PT Astra Serif" w:eastAsia="Times New Roman" w:hAnsi="PT Astra Serif" w:cs="Times New Roman"/>
                <w:sz w:val="32"/>
                <w:szCs w:val="32"/>
                <w:lang w:eastAsia="ru-RU"/>
              </w:rPr>
              <w:t>-</w:t>
            </w:r>
            <w:r>
              <w:rPr>
                <w:rFonts w:ascii="PT Astra Serif" w:eastAsia="Times New Roman" w:hAnsi="PT Astra Serif" w:cs="Times New Roman"/>
                <w:sz w:val="32"/>
                <w:szCs w:val="32"/>
                <w:lang w:eastAsia="ru-RU"/>
              </w:rPr>
              <w:t>400</w:t>
            </w:r>
            <w:r w:rsidRPr="00213B39">
              <w:rPr>
                <w:rFonts w:ascii="PT Astra Serif" w:eastAsia="Times New Roman" w:hAnsi="PT Astra Serif" w:cs="Times New Roman"/>
                <w:sz w:val="32"/>
                <w:szCs w:val="32"/>
                <w:lang w:eastAsia="ru-RU"/>
              </w:rPr>
              <w:t xml:space="preserve"> (диспетчерская)</w:t>
            </w:r>
          </w:p>
        </w:tc>
      </w:tr>
      <w:tr w:rsidR="00740A3D" w:rsidRPr="00213B39" w:rsidTr="005B1D4F">
        <w:trPr>
          <w:trHeight w:val="329"/>
          <w:jc w:val="center"/>
        </w:trPr>
        <w:tc>
          <w:tcPr>
            <w:tcW w:w="2746" w:type="dxa"/>
            <w:shd w:val="clear" w:color="auto" w:fill="FFFFFF"/>
            <w:tcMar>
              <w:top w:w="0" w:type="dxa"/>
              <w:left w:w="0" w:type="dxa"/>
              <w:bottom w:w="54" w:type="dxa"/>
              <w:right w:w="54" w:type="dxa"/>
            </w:tcMar>
            <w:hideMark/>
          </w:tcPr>
          <w:p w:rsidR="00740A3D" w:rsidRPr="00213B39" w:rsidRDefault="008D70D2" w:rsidP="00740A3D">
            <w:pPr>
              <w:spacing w:after="0" w:line="195" w:lineRule="atLeast"/>
              <w:rPr>
                <w:rFonts w:ascii="PT Astra Serif" w:eastAsia="Times New Roman" w:hAnsi="PT Astra Serif" w:cs="Times New Roman"/>
                <w:b/>
                <w:bCs/>
                <w:sz w:val="32"/>
                <w:szCs w:val="32"/>
                <w:lang w:eastAsia="ru-RU"/>
              </w:rPr>
            </w:pPr>
            <w:r w:rsidRPr="00213B39">
              <w:rPr>
                <w:rFonts w:ascii="PT Astra Serif" w:eastAsia="Times New Roman" w:hAnsi="PT Astra Serif" w:cs="Times New Roman"/>
                <w:b/>
                <w:bCs/>
                <w:sz w:val="32"/>
                <w:szCs w:val="32"/>
                <w:lang w:eastAsia="ru-RU"/>
              </w:rPr>
              <w:t>е</w:t>
            </w:r>
            <w:r w:rsidR="00740A3D" w:rsidRPr="00213B39">
              <w:rPr>
                <w:rFonts w:ascii="PT Astra Serif" w:eastAsia="Times New Roman" w:hAnsi="PT Astra Serif" w:cs="Times New Roman"/>
                <w:b/>
                <w:bCs/>
                <w:sz w:val="32"/>
                <w:szCs w:val="32"/>
                <w:lang w:eastAsia="ru-RU"/>
              </w:rPr>
              <w:t>-</w:t>
            </w:r>
            <w:proofErr w:type="spellStart"/>
            <w:r w:rsidR="00740A3D" w:rsidRPr="00213B39">
              <w:rPr>
                <w:rFonts w:ascii="PT Astra Serif" w:eastAsia="Times New Roman" w:hAnsi="PT Astra Serif" w:cs="Times New Roman"/>
                <w:b/>
                <w:bCs/>
                <w:sz w:val="32"/>
                <w:szCs w:val="32"/>
                <w:lang w:eastAsia="ru-RU"/>
              </w:rPr>
              <w:t>mail</w:t>
            </w:r>
            <w:proofErr w:type="spellEnd"/>
            <w:r w:rsidR="00740A3D" w:rsidRPr="00213B39">
              <w:rPr>
                <w:rFonts w:ascii="PT Astra Serif" w:eastAsia="Times New Roman" w:hAnsi="PT Astra Serif" w:cs="Times New Roman"/>
                <w:b/>
                <w:bCs/>
                <w:sz w:val="32"/>
                <w:szCs w:val="32"/>
                <w:lang w:eastAsia="ru-RU"/>
              </w:rPr>
              <w:t>:</w:t>
            </w:r>
          </w:p>
        </w:tc>
        <w:tc>
          <w:tcPr>
            <w:tcW w:w="6326" w:type="dxa"/>
            <w:shd w:val="clear" w:color="auto" w:fill="FFFFFF"/>
            <w:tcMar>
              <w:top w:w="0" w:type="dxa"/>
              <w:left w:w="0" w:type="dxa"/>
              <w:bottom w:w="54" w:type="dxa"/>
              <w:right w:w="54" w:type="dxa"/>
            </w:tcMar>
            <w:hideMark/>
          </w:tcPr>
          <w:p w:rsidR="00740A3D" w:rsidRPr="00213B39" w:rsidRDefault="005B1D4F" w:rsidP="00740A3D">
            <w:pPr>
              <w:spacing w:after="0" w:line="195" w:lineRule="atLeast"/>
              <w:rPr>
                <w:rFonts w:ascii="PT Astra Serif" w:eastAsia="Times New Roman" w:hAnsi="PT Astra Serif" w:cs="Times New Roman"/>
                <w:sz w:val="32"/>
                <w:szCs w:val="32"/>
                <w:lang w:eastAsia="ru-RU"/>
              </w:rPr>
            </w:pPr>
            <w:hyperlink r:id="rId5" w:history="1">
              <w:r w:rsidR="00740A3D" w:rsidRPr="00213B39">
                <w:rPr>
                  <w:rFonts w:ascii="PT Astra Serif" w:eastAsia="Times New Roman" w:hAnsi="PT Astra Serif" w:cs="Times New Roman"/>
                  <w:sz w:val="32"/>
                  <w:szCs w:val="32"/>
                  <w:u w:val="single"/>
                  <w:lang w:val="en-US" w:eastAsia="ru-RU"/>
                </w:rPr>
                <w:t>mup</w:t>
              </w:r>
              <w:r w:rsidR="00740A3D" w:rsidRPr="00213B39">
                <w:rPr>
                  <w:rFonts w:ascii="PT Astra Serif" w:eastAsia="Times New Roman" w:hAnsi="PT Astra Serif" w:cs="Times New Roman"/>
                  <w:sz w:val="32"/>
                  <w:szCs w:val="32"/>
                  <w:u w:val="single"/>
                  <w:lang w:eastAsia="ru-RU"/>
                </w:rPr>
                <w:t>-</w:t>
              </w:r>
              <w:r w:rsidR="00740A3D" w:rsidRPr="00213B39">
                <w:rPr>
                  <w:rFonts w:ascii="PT Astra Serif" w:eastAsia="Times New Roman" w:hAnsi="PT Astra Serif" w:cs="Times New Roman"/>
                  <w:sz w:val="32"/>
                  <w:szCs w:val="32"/>
                  <w:u w:val="single"/>
                  <w:lang w:val="en-US" w:eastAsia="ru-RU"/>
                </w:rPr>
                <w:t>natp</w:t>
              </w:r>
              <w:r w:rsidR="00740A3D" w:rsidRPr="00213B39">
                <w:rPr>
                  <w:rFonts w:ascii="PT Astra Serif" w:eastAsia="Times New Roman" w:hAnsi="PT Astra Serif" w:cs="Times New Roman"/>
                  <w:sz w:val="32"/>
                  <w:szCs w:val="32"/>
                  <w:u w:val="single"/>
                  <w:lang w:eastAsia="ru-RU"/>
                </w:rPr>
                <w:t>@</w:t>
              </w:r>
              <w:r w:rsidR="00740A3D" w:rsidRPr="00213B39">
                <w:rPr>
                  <w:rFonts w:ascii="PT Astra Serif" w:eastAsia="Times New Roman" w:hAnsi="PT Astra Serif" w:cs="Times New Roman"/>
                  <w:sz w:val="32"/>
                  <w:szCs w:val="32"/>
                  <w:u w:val="single"/>
                  <w:lang w:val="en-US" w:eastAsia="ru-RU"/>
                </w:rPr>
                <w:t>mail</w:t>
              </w:r>
              <w:r w:rsidR="00740A3D" w:rsidRPr="00213B39">
                <w:rPr>
                  <w:rFonts w:ascii="PT Astra Serif" w:eastAsia="Times New Roman" w:hAnsi="PT Astra Serif" w:cs="Times New Roman"/>
                  <w:sz w:val="32"/>
                  <w:szCs w:val="32"/>
                  <w:u w:val="single"/>
                  <w:lang w:eastAsia="ru-RU"/>
                </w:rPr>
                <w:t>.</w:t>
              </w:r>
              <w:r w:rsidR="00740A3D" w:rsidRPr="00213B39">
                <w:rPr>
                  <w:rFonts w:ascii="PT Astra Serif" w:eastAsia="Times New Roman" w:hAnsi="PT Astra Serif" w:cs="Times New Roman"/>
                  <w:sz w:val="32"/>
                  <w:szCs w:val="32"/>
                  <w:u w:val="single"/>
                  <w:lang w:val="en-US" w:eastAsia="ru-RU"/>
                </w:rPr>
                <w:t>ru</w:t>
              </w:r>
            </w:hyperlink>
          </w:p>
        </w:tc>
      </w:tr>
      <w:tr w:rsidR="00740A3D" w:rsidRPr="00213B39" w:rsidTr="005B1D4F">
        <w:trPr>
          <w:trHeight w:val="190"/>
          <w:jc w:val="center"/>
        </w:trPr>
        <w:tc>
          <w:tcPr>
            <w:tcW w:w="2746" w:type="dxa"/>
            <w:shd w:val="clear" w:color="auto" w:fill="FFFFFF"/>
            <w:tcMar>
              <w:top w:w="0" w:type="dxa"/>
              <w:left w:w="0" w:type="dxa"/>
              <w:bottom w:w="54" w:type="dxa"/>
              <w:right w:w="54" w:type="dxa"/>
            </w:tcMar>
            <w:hideMark/>
          </w:tcPr>
          <w:p w:rsidR="00740A3D" w:rsidRPr="00213B39" w:rsidRDefault="00740A3D" w:rsidP="008E6696">
            <w:pPr>
              <w:spacing w:after="0" w:line="195" w:lineRule="atLeast"/>
              <w:rPr>
                <w:rFonts w:ascii="PT Astra Serif" w:eastAsia="Times New Roman" w:hAnsi="PT Astra Serif" w:cs="Times New Roman"/>
                <w:b/>
                <w:bCs/>
                <w:sz w:val="32"/>
                <w:szCs w:val="32"/>
                <w:lang w:eastAsia="ru-RU"/>
              </w:rPr>
            </w:pPr>
            <w:r w:rsidRPr="00213B39">
              <w:rPr>
                <w:rFonts w:ascii="PT Astra Serif" w:eastAsia="Times New Roman" w:hAnsi="PT Astra Serif" w:cs="Times New Roman"/>
                <w:b/>
                <w:bCs/>
                <w:sz w:val="32"/>
                <w:szCs w:val="32"/>
                <w:lang w:val="en-US" w:eastAsia="ru-RU"/>
              </w:rPr>
              <w:t xml:space="preserve">Internet </w:t>
            </w:r>
            <w:r w:rsidRPr="00213B39">
              <w:rPr>
                <w:rFonts w:ascii="PT Astra Serif" w:eastAsia="Times New Roman" w:hAnsi="PT Astra Serif" w:cs="Times New Roman"/>
                <w:b/>
                <w:bCs/>
                <w:sz w:val="32"/>
                <w:szCs w:val="32"/>
                <w:lang w:eastAsia="ru-RU"/>
              </w:rPr>
              <w:t>сайт</w:t>
            </w:r>
            <w:r w:rsidR="008D70D2" w:rsidRPr="00213B39">
              <w:rPr>
                <w:rFonts w:ascii="PT Astra Serif" w:eastAsia="Times New Roman" w:hAnsi="PT Astra Serif" w:cs="Times New Roman"/>
                <w:b/>
                <w:bCs/>
                <w:sz w:val="32"/>
                <w:szCs w:val="32"/>
                <w:lang w:eastAsia="ru-RU"/>
              </w:rPr>
              <w:t>:</w:t>
            </w:r>
          </w:p>
        </w:tc>
        <w:tc>
          <w:tcPr>
            <w:tcW w:w="6326" w:type="dxa"/>
            <w:shd w:val="clear" w:color="auto" w:fill="FFFFFF"/>
            <w:tcMar>
              <w:top w:w="0" w:type="dxa"/>
              <w:left w:w="0" w:type="dxa"/>
              <w:bottom w:w="54" w:type="dxa"/>
              <w:right w:w="54" w:type="dxa"/>
            </w:tcMar>
            <w:hideMark/>
          </w:tcPr>
          <w:p w:rsidR="00740A3D" w:rsidRPr="00787895" w:rsidRDefault="00787895" w:rsidP="008E6696">
            <w:pPr>
              <w:spacing w:after="0" w:line="195" w:lineRule="atLeast"/>
              <w:rPr>
                <w:rFonts w:ascii="PT Astra Serif" w:hAnsi="PT Astra Serif" w:cs="Times New Roman"/>
                <w:sz w:val="32"/>
                <w:szCs w:val="32"/>
              </w:rPr>
            </w:pPr>
            <w:proofErr w:type="spellStart"/>
            <w:r w:rsidRPr="00787895">
              <w:rPr>
                <w:rFonts w:ascii="PT Astra Serif" w:hAnsi="PT Astra Serif"/>
                <w:sz w:val="32"/>
                <w:szCs w:val="32"/>
              </w:rPr>
              <w:t>атп-надым.рф</w:t>
            </w:r>
            <w:proofErr w:type="spellEnd"/>
          </w:p>
        </w:tc>
      </w:tr>
    </w:tbl>
    <w:p w:rsidR="00C6198E" w:rsidRPr="005B1D4F" w:rsidRDefault="00740A3D" w:rsidP="00C6198E">
      <w:pPr>
        <w:spacing w:after="0" w:line="240" w:lineRule="auto"/>
        <w:jc w:val="center"/>
        <w:rPr>
          <w:rFonts w:ascii="PT Astra Serif" w:hAnsi="PT Astra Serif" w:cs="Times New Roman"/>
          <w:sz w:val="36"/>
          <w:szCs w:val="40"/>
        </w:rPr>
      </w:pPr>
      <w:r w:rsidRPr="005B1D4F">
        <w:rPr>
          <w:rFonts w:ascii="PT Astra Serif" w:hAnsi="PT Astra Serif" w:cs="Times New Roman"/>
          <w:sz w:val="36"/>
          <w:szCs w:val="40"/>
        </w:rPr>
        <w:t>Стоимость проезда</w:t>
      </w:r>
      <w:r w:rsidR="00C6198E" w:rsidRPr="005B1D4F">
        <w:rPr>
          <w:rFonts w:ascii="PT Astra Serif" w:hAnsi="PT Astra Serif" w:cs="Times New Roman"/>
          <w:sz w:val="36"/>
          <w:szCs w:val="40"/>
        </w:rPr>
        <w:t xml:space="preserve"> 1 пассажира</w:t>
      </w:r>
      <w:r w:rsidR="008D70D2" w:rsidRPr="005B1D4F">
        <w:rPr>
          <w:rFonts w:ascii="PT Astra Serif" w:hAnsi="PT Astra Serif" w:cs="Times New Roman"/>
          <w:sz w:val="36"/>
          <w:szCs w:val="40"/>
        </w:rPr>
        <w:t xml:space="preserve"> </w:t>
      </w:r>
      <w:r w:rsidR="00C6198E" w:rsidRPr="005B1D4F">
        <w:rPr>
          <w:rFonts w:ascii="PT Astra Serif" w:hAnsi="PT Astra Serif" w:cs="Times New Roman"/>
          <w:sz w:val="36"/>
          <w:szCs w:val="40"/>
        </w:rPr>
        <w:t>и провоза 1 места</w:t>
      </w:r>
      <w:r w:rsidR="00C6198E" w:rsidRPr="005B1D4F">
        <w:rPr>
          <w:rFonts w:ascii="PT Astra Serif" w:hAnsi="PT Astra Serif" w:cs="Times New Roman"/>
          <w:sz w:val="36"/>
          <w:szCs w:val="40"/>
        </w:rPr>
        <w:t xml:space="preserve"> </w:t>
      </w:r>
      <w:r w:rsidR="00C6198E" w:rsidRPr="005B1D4F">
        <w:rPr>
          <w:rFonts w:ascii="PT Astra Serif" w:hAnsi="PT Astra Serif" w:cs="Times New Roman"/>
          <w:sz w:val="36"/>
          <w:szCs w:val="40"/>
        </w:rPr>
        <w:t xml:space="preserve">багажа </w:t>
      </w:r>
    </w:p>
    <w:p w:rsidR="008D70D2" w:rsidRPr="005B1D4F" w:rsidRDefault="00C6198E" w:rsidP="00C6198E">
      <w:pPr>
        <w:spacing w:after="0" w:line="240" w:lineRule="auto"/>
        <w:jc w:val="center"/>
        <w:rPr>
          <w:rFonts w:ascii="PT Astra Serif" w:hAnsi="PT Astra Serif" w:cs="Times New Roman"/>
          <w:sz w:val="36"/>
          <w:szCs w:val="40"/>
        </w:rPr>
      </w:pPr>
      <w:r w:rsidRPr="005B1D4F">
        <w:rPr>
          <w:rFonts w:ascii="PT Astra Serif" w:hAnsi="PT Astra Serif" w:cs="Times New Roman"/>
          <w:sz w:val="36"/>
          <w:szCs w:val="40"/>
        </w:rPr>
        <w:t>составляет</w:t>
      </w:r>
      <w:r w:rsidRPr="005B1D4F">
        <w:rPr>
          <w:rFonts w:ascii="PT Astra Serif" w:hAnsi="PT Astra Serif" w:cs="Times New Roman"/>
          <w:sz w:val="36"/>
          <w:szCs w:val="40"/>
        </w:rPr>
        <w:t xml:space="preserve"> </w:t>
      </w:r>
      <w:r w:rsidR="003846ED" w:rsidRPr="005B1D4F">
        <w:rPr>
          <w:rFonts w:ascii="PT Astra Serif" w:hAnsi="PT Astra Serif" w:cs="Times New Roman"/>
          <w:sz w:val="36"/>
          <w:szCs w:val="40"/>
        </w:rPr>
        <w:t>по маршрутам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648"/>
      </w:tblGrid>
      <w:tr w:rsidR="00FB4F2B" w:rsidTr="00FB4F2B">
        <w:trPr>
          <w:trHeight w:val="1488"/>
          <w:jc w:val="center"/>
        </w:trPr>
        <w:tc>
          <w:tcPr>
            <w:tcW w:w="7648" w:type="dxa"/>
          </w:tcPr>
          <w:p w:rsidR="00FB4F2B" w:rsidRPr="003846ED" w:rsidRDefault="00FB4F2B" w:rsidP="00FB4F2B">
            <w:pPr>
              <w:jc w:val="center"/>
              <w:rPr>
                <w:rFonts w:ascii="PT Astra Serif" w:hAnsi="PT Astra Serif" w:cs="Times New Roman"/>
                <w:b/>
                <w:sz w:val="40"/>
                <w:szCs w:val="70"/>
              </w:rPr>
            </w:pPr>
            <w:r w:rsidRPr="00FB4F2B">
              <w:rPr>
                <w:rFonts w:ascii="PT Astra Serif" w:hAnsi="PT Astra Serif" w:cs="Times New Roman"/>
                <w:b/>
                <w:sz w:val="44"/>
                <w:szCs w:val="70"/>
              </w:rPr>
              <w:t>г. Надым-</w:t>
            </w:r>
            <w:proofErr w:type="spellStart"/>
            <w:r w:rsidRPr="00FB4F2B">
              <w:rPr>
                <w:rFonts w:ascii="PT Astra Serif" w:hAnsi="PT Astra Serif" w:cs="Times New Roman"/>
                <w:b/>
                <w:sz w:val="44"/>
                <w:szCs w:val="70"/>
              </w:rPr>
              <w:t>пгт</w:t>
            </w:r>
            <w:proofErr w:type="spellEnd"/>
            <w:r w:rsidRPr="00FB4F2B">
              <w:rPr>
                <w:rFonts w:ascii="PT Astra Serif" w:hAnsi="PT Astra Serif" w:cs="Times New Roman"/>
                <w:b/>
                <w:sz w:val="44"/>
                <w:szCs w:val="70"/>
              </w:rPr>
              <w:t xml:space="preserve">. </w:t>
            </w:r>
            <w:proofErr w:type="spellStart"/>
            <w:r w:rsidRPr="00FB4F2B">
              <w:rPr>
                <w:rFonts w:ascii="PT Astra Serif" w:hAnsi="PT Astra Serif" w:cs="Times New Roman"/>
                <w:b/>
                <w:sz w:val="44"/>
                <w:szCs w:val="70"/>
              </w:rPr>
              <w:t>Пангоды</w:t>
            </w:r>
            <w:proofErr w:type="spellEnd"/>
            <w:r w:rsidRPr="00FB4F2B">
              <w:rPr>
                <w:rFonts w:ascii="PT Astra Serif" w:hAnsi="PT Astra Serif" w:cs="Times New Roman"/>
                <w:b/>
                <w:sz w:val="44"/>
                <w:szCs w:val="70"/>
              </w:rPr>
              <w:t xml:space="preserve">, </w:t>
            </w:r>
            <w:r w:rsidRPr="00FB4F2B">
              <w:rPr>
                <w:rFonts w:ascii="PT Astra Serif" w:hAnsi="PT Astra Serif" w:cs="Times New Roman"/>
                <w:b/>
                <w:sz w:val="44"/>
                <w:szCs w:val="70"/>
              </w:rPr>
              <w:br/>
            </w:r>
            <w:proofErr w:type="spellStart"/>
            <w:r w:rsidRPr="00FB4F2B">
              <w:rPr>
                <w:rFonts w:ascii="PT Astra Serif" w:hAnsi="PT Astra Serif" w:cs="Times New Roman"/>
                <w:b/>
                <w:sz w:val="44"/>
                <w:szCs w:val="70"/>
              </w:rPr>
              <w:t>пгт</w:t>
            </w:r>
            <w:proofErr w:type="spellEnd"/>
            <w:r w:rsidRPr="00FB4F2B">
              <w:rPr>
                <w:rFonts w:ascii="PT Astra Serif" w:hAnsi="PT Astra Serif" w:cs="Times New Roman"/>
                <w:b/>
                <w:sz w:val="44"/>
                <w:szCs w:val="70"/>
              </w:rPr>
              <w:t xml:space="preserve">. </w:t>
            </w:r>
            <w:proofErr w:type="spellStart"/>
            <w:r w:rsidRPr="00FB4F2B">
              <w:rPr>
                <w:rFonts w:ascii="PT Astra Serif" w:hAnsi="PT Astra Serif" w:cs="Times New Roman"/>
                <w:b/>
                <w:sz w:val="44"/>
                <w:szCs w:val="70"/>
              </w:rPr>
              <w:t>Пангоды</w:t>
            </w:r>
            <w:proofErr w:type="spellEnd"/>
            <w:r w:rsidRPr="00FB4F2B">
              <w:rPr>
                <w:rFonts w:ascii="PT Astra Serif" w:hAnsi="PT Astra Serif" w:cs="Times New Roman"/>
                <w:b/>
                <w:sz w:val="44"/>
                <w:szCs w:val="70"/>
              </w:rPr>
              <w:t xml:space="preserve"> - Надым</w:t>
            </w:r>
          </w:p>
          <w:p w:rsidR="00FB4F2B" w:rsidRPr="003846ED" w:rsidRDefault="00FB4F2B" w:rsidP="00FB4F2B">
            <w:pPr>
              <w:jc w:val="center"/>
              <w:rPr>
                <w:rFonts w:ascii="PT Astra Serif" w:hAnsi="PT Astra Serif" w:cs="Times New Roman"/>
                <w:b/>
                <w:sz w:val="40"/>
                <w:szCs w:val="70"/>
              </w:rPr>
            </w:pPr>
            <w:r w:rsidRPr="00FB4F2B">
              <w:rPr>
                <w:rFonts w:ascii="PT Astra Serif" w:hAnsi="PT Astra Serif" w:cs="Times New Roman"/>
                <w:b/>
                <w:sz w:val="56"/>
                <w:szCs w:val="70"/>
              </w:rPr>
              <w:t>500 рублей</w:t>
            </w:r>
          </w:p>
        </w:tc>
      </w:tr>
      <w:tr w:rsidR="00FB4F2B" w:rsidTr="00FB4F2B">
        <w:trPr>
          <w:trHeight w:val="1527"/>
          <w:jc w:val="center"/>
        </w:trPr>
        <w:tc>
          <w:tcPr>
            <w:tcW w:w="7648" w:type="dxa"/>
          </w:tcPr>
          <w:p w:rsidR="00FB4F2B" w:rsidRPr="00FB4F2B" w:rsidRDefault="00FB4F2B" w:rsidP="00FB4F2B">
            <w:pPr>
              <w:jc w:val="center"/>
              <w:rPr>
                <w:rFonts w:ascii="PT Astra Serif" w:hAnsi="PT Astra Serif" w:cs="Times New Roman"/>
                <w:b/>
                <w:sz w:val="40"/>
                <w:szCs w:val="70"/>
              </w:rPr>
            </w:pPr>
            <w:r w:rsidRPr="00FB4F2B">
              <w:rPr>
                <w:rFonts w:ascii="PT Astra Serif" w:hAnsi="PT Astra Serif" w:cs="Times New Roman"/>
                <w:b/>
                <w:sz w:val="44"/>
                <w:szCs w:val="70"/>
              </w:rPr>
              <w:t xml:space="preserve">г. Надым-п. </w:t>
            </w:r>
            <w:proofErr w:type="spellStart"/>
            <w:r w:rsidRPr="00FB4F2B">
              <w:rPr>
                <w:rFonts w:ascii="PT Astra Serif" w:hAnsi="PT Astra Serif" w:cs="Times New Roman"/>
                <w:b/>
                <w:sz w:val="44"/>
                <w:szCs w:val="70"/>
              </w:rPr>
              <w:t>Правохеттинский</w:t>
            </w:r>
            <w:proofErr w:type="spellEnd"/>
            <w:r w:rsidRPr="00FB4F2B">
              <w:rPr>
                <w:rFonts w:ascii="PT Astra Serif" w:hAnsi="PT Astra Serif" w:cs="Times New Roman"/>
                <w:b/>
                <w:sz w:val="44"/>
                <w:szCs w:val="70"/>
              </w:rPr>
              <w:t xml:space="preserve">, </w:t>
            </w:r>
            <w:r w:rsidRPr="00FB4F2B">
              <w:rPr>
                <w:rFonts w:ascii="PT Astra Serif" w:hAnsi="PT Astra Serif" w:cs="Times New Roman"/>
                <w:b/>
                <w:sz w:val="44"/>
                <w:szCs w:val="70"/>
              </w:rPr>
              <w:br/>
            </w:r>
            <w:r w:rsidRPr="00FB4F2B">
              <w:rPr>
                <w:rFonts w:ascii="PT Astra Serif" w:hAnsi="PT Astra Serif" w:cs="Times New Roman"/>
                <w:b/>
                <w:sz w:val="44"/>
                <w:szCs w:val="70"/>
              </w:rPr>
              <w:t xml:space="preserve">п. </w:t>
            </w:r>
            <w:proofErr w:type="spellStart"/>
            <w:r w:rsidRPr="00FB4F2B">
              <w:rPr>
                <w:rFonts w:ascii="PT Astra Serif" w:hAnsi="PT Astra Serif" w:cs="Times New Roman"/>
                <w:b/>
                <w:sz w:val="44"/>
                <w:szCs w:val="70"/>
              </w:rPr>
              <w:t>Правохеттинский</w:t>
            </w:r>
            <w:proofErr w:type="spellEnd"/>
            <w:r w:rsidRPr="00FB4F2B">
              <w:rPr>
                <w:rFonts w:ascii="PT Astra Serif" w:hAnsi="PT Astra Serif" w:cs="Times New Roman"/>
                <w:b/>
                <w:sz w:val="44"/>
                <w:szCs w:val="70"/>
              </w:rPr>
              <w:t>- Надым</w:t>
            </w:r>
          </w:p>
          <w:p w:rsidR="00FB4F2B" w:rsidRPr="00FB4F2B" w:rsidRDefault="00FB4F2B" w:rsidP="00FB4F2B">
            <w:pPr>
              <w:jc w:val="center"/>
              <w:rPr>
                <w:rFonts w:ascii="PT Astra Serif" w:hAnsi="PT Astra Serif" w:cs="Times New Roman"/>
                <w:b/>
                <w:sz w:val="40"/>
                <w:szCs w:val="70"/>
              </w:rPr>
            </w:pPr>
            <w:r w:rsidRPr="00FB4F2B">
              <w:rPr>
                <w:rFonts w:ascii="PT Astra Serif" w:hAnsi="PT Astra Serif" w:cs="Times New Roman"/>
                <w:b/>
                <w:sz w:val="56"/>
                <w:szCs w:val="70"/>
              </w:rPr>
              <w:t>250 рублей</w:t>
            </w:r>
          </w:p>
        </w:tc>
      </w:tr>
      <w:tr w:rsidR="00FB4F2B" w:rsidTr="00FB4F2B">
        <w:trPr>
          <w:trHeight w:val="958"/>
          <w:jc w:val="center"/>
        </w:trPr>
        <w:tc>
          <w:tcPr>
            <w:tcW w:w="7648" w:type="dxa"/>
          </w:tcPr>
          <w:p w:rsidR="00FB4F2B" w:rsidRPr="00FB4F2B" w:rsidRDefault="00FB4F2B" w:rsidP="00FB4F2B">
            <w:pPr>
              <w:jc w:val="center"/>
              <w:rPr>
                <w:rFonts w:ascii="PT Astra Serif" w:hAnsi="PT Astra Serif" w:cs="Times New Roman"/>
                <w:b/>
                <w:sz w:val="44"/>
                <w:szCs w:val="70"/>
              </w:rPr>
            </w:pPr>
            <w:r w:rsidRPr="00FB4F2B">
              <w:rPr>
                <w:rFonts w:ascii="PT Astra Serif" w:hAnsi="PT Astra Serif" w:cs="Times New Roman"/>
                <w:b/>
                <w:sz w:val="44"/>
                <w:szCs w:val="70"/>
              </w:rPr>
              <w:t xml:space="preserve">п. </w:t>
            </w:r>
            <w:proofErr w:type="spellStart"/>
            <w:r w:rsidRPr="00FB4F2B">
              <w:rPr>
                <w:rFonts w:ascii="PT Astra Serif" w:hAnsi="PT Astra Serif" w:cs="Times New Roman"/>
                <w:b/>
                <w:sz w:val="44"/>
                <w:szCs w:val="70"/>
              </w:rPr>
              <w:t>Правохеттинский-пгт</w:t>
            </w:r>
            <w:proofErr w:type="spellEnd"/>
            <w:r w:rsidRPr="00FB4F2B">
              <w:rPr>
                <w:rFonts w:ascii="PT Astra Serif" w:hAnsi="PT Astra Serif" w:cs="Times New Roman"/>
                <w:b/>
                <w:sz w:val="44"/>
                <w:szCs w:val="70"/>
              </w:rPr>
              <w:t xml:space="preserve">. </w:t>
            </w:r>
            <w:proofErr w:type="spellStart"/>
            <w:r w:rsidRPr="00FB4F2B">
              <w:rPr>
                <w:rFonts w:ascii="PT Astra Serif" w:hAnsi="PT Astra Serif" w:cs="Times New Roman"/>
                <w:b/>
                <w:sz w:val="44"/>
                <w:szCs w:val="70"/>
              </w:rPr>
              <w:t>Пангоды</w:t>
            </w:r>
            <w:proofErr w:type="spellEnd"/>
            <w:r w:rsidRPr="00FB4F2B">
              <w:rPr>
                <w:rFonts w:ascii="PT Astra Serif" w:hAnsi="PT Astra Serif" w:cs="Times New Roman"/>
                <w:b/>
                <w:sz w:val="44"/>
                <w:szCs w:val="70"/>
              </w:rPr>
              <w:t xml:space="preserve">, </w:t>
            </w:r>
            <w:r w:rsidRPr="00FB4F2B">
              <w:rPr>
                <w:rFonts w:ascii="PT Astra Serif" w:hAnsi="PT Astra Serif" w:cs="Times New Roman"/>
                <w:b/>
                <w:sz w:val="44"/>
                <w:szCs w:val="70"/>
              </w:rPr>
              <w:br/>
            </w:r>
            <w:proofErr w:type="spellStart"/>
            <w:r w:rsidRPr="00FB4F2B">
              <w:rPr>
                <w:rFonts w:ascii="PT Astra Serif" w:hAnsi="PT Astra Serif" w:cs="Times New Roman"/>
                <w:b/>
                <w:sz w:val="44"/>
                <w:szCs w:val="70"/>
              </w:rPr>
              <w:t>пгт</w:t>
            </w:r>
            <w:proofErr w:type="spellEnd"/>
            <w:r w:rsidRPr="00FB4F2B">
              <w:rPr>
                <w:rFonts w:ascii="PT Astra Serif" w:hAnsi="PT Astra Serif" w:cs="Times New Roman"/>
                <w:b/>
                <w:sz w:val="44"/>
                <w:szCs w:val="70"/>
              </w:rPr>
              <w:t xml:space="preserve">. </w:t>
            </w:r>
            <w:proofErr w:type="spellStart"/>
            <w:r w:rsidRPr="00FB4F2B">
              <w:rPr>
                <w:rFonts w:ascii="PT Astra Serif" w:hAnsi="PT Astra Serif" w:cs="Times New Roman"/>
                <w:b/>
                <w:sz w:val="44"/>
                <w:szCs w:val="70"/>
              </w:rPr>
              <w:t>Пангоды</w:t>
            </w:r>
            <w:proofErr w:type="spellEnd"/>
            <w:r w:rsidRPr="00FB4F2B">
              <w:rPr>
                <w:rFonts w:ascii="PT Astra Serif" w:hAnsi="PT Astra Serif" w:cs="Times New Roman"/>
                <w:b/>
                <w:sz w:val="44"/>
                <w:szCs w:val="70"/>
              </w:rPr>
              <w:t xml:space="preserve"> - п. </w:t>
            </w:r>
            <w:proofErr w:type="spellStart"/>
            <w:r w:rsidRPr="00FB4F2B">
              <w:rPr>
                <w:rFonts w:ascii="PT Astra Serif" w:hAnsi="PT Astra Serif" w:cs="Times New Roman"/>
                <w:b/>
                <w:sz w:val="44"/>
                <w:szCs w:val="70"/>
              </w:rPr>
              <w:t>Правохеттинский</w:t>
            </w:r>
            <w:proofErr w:type="spellEnd"/>
          </w:p>
          <w:p w:rsidR="00FB4F2B" w:rsidRPr="00FB4F2B" w:rsidRDefault="00FB4F2B" w:rsidP="00FB4F2B">
            <w:pPr>
              <w:jc w:val="center"/>
              <w:rPr>
                <w:rFonts w:ascii="PT Astra Serif" w:hAnsi="PT Astra Serif" w:cs="Times New Roman"/>
                <w:b/>
                <w:sz w:val="44"/>
                <w:szCs w:val="70"/>
              </w:rPr>
            </w:pPr>
            <w:r w:rsidRPr="00FB4F2B">
              <w:rPr>
                <w:rFonts w:ascii="PT Astra Serif" w:hAnsi="PT Astra Serif" w:cs="Times New Roman"/>
                <w:b/>
                <w:sz w:val="56"/>
                <w:szCs w:val="70"/>
              </w:rPr>
              <w:t>250 рублей</w:t>
            </w:r>
          </w:p>
        </w:tc>
      </w:tr>
    </w:tbl>
    <w:p w:rsidR="00740A3D" w:rsidRPr="00213B39" w:rsidRDefault="00740A3D" w:rsidP="00BF3682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213B39">
        <w:rPr>
          <w:rFonts w:ascii="PT Astra Serif" w:hAnsi="PT Astra Serif" w:cs="Times New Roman"/>
          <w:sz w:val="24"/>
          <w:szCs w:val="24"/>
        </w:rPr>
        <w:t xml:space="preserve">(в соответствии </w:t>
      </w:r>
      <w:r w:rsidR="00BF3682" w:rsidRPr="00213B39">
        <w:rPr>
          <w:rFonts w:ascii="PT Astra Serif" w:hAnsi="PT Astra Serif" w:cs="Times New Roman"/>
          <w:sz w:val="24"/>
          <w:szCs w:val="24"/>
        </w:rPr>
        <w:t xml:space="preserve">Приказом Департамента тарифной политики, энергетики и жилищно-коммунального комплекса </w:t>
      </w:r>
      <w:r w:rsidR="00497680" w:rsidRPr="00213B39">
        <w:rPr>
          <w:rFonts w:ascii="PT Astra Serif" w:hAnsi="PT Astra Serif" w:cs="Times New Roman"/>
          <w:sz w:val="24"/>
          <w:szCs w:val="24"/>
        </w:rPr>
        <w:t xml:space="preserve">ЯНАО от </w:t>
      </w:r>
      <w:r w:rsidR="003846ED">
        <w:rPr>
          <w:rFonts w:ascii="PT Astra Serif" w:hAnsi="PT Astra Serif" w:cs="Times New Roman"/>
          <w:sz w:val="24"/>
          <w:szCs w:val="24"/>
        </w:rPr>
        <w:t>7</w:t>
      </w:r>
      <w:r w:rsidR="00497680" w:rsidRPr="00213B39">
        <w:rPr>
          <w:rFonts w:ascii="PT Astra Serif" w:hAnsi="PT Astra Serif" w:cs="Times New Roman"/>
          <w:sz w:val="24"/>
          <w:szCs w:val="24"/>
        </w:rPr>
        <w:t xml:space="preserve"> </w:t>
      </w:r>
      <w:r w:rsidR="003846ED">
        <w:rPr>
          <w:rFonts w:ascii="PT Astra Serif" w:hAnsi="PT Astra Serif" w:cs="Times New Roman"/>
          <w:sz w:val="24"/>
          <w:szCs w:val="24"/>
        </w:rPr>
        <w:t xml:space="preserve">апреля </w:t>
      </w:r>
      <w:r w:rsidR="00497680" w:rsidRPr="00213B39">
        <w:rPr>
          <w:rFonts w:ascii="PT Astra Serif" w:hAnsi="PT Astra Serif" w:cs="Times New Roman"/>
          <w:sz w:val="24"/>
          <w:szCs w:val="24"/>
        </w:rPr>
        <w:t>20</w:t>
      </w:r>
      <w:r w:rsidR="003846ED">
        <w:rPr>
          <w:rFonts w:ascii="PT Astra Serif" w:hAnsi="PT Astra Serif" w:cs="Times New Roman"/>
          <w:sz w:val="24"/>
          <w:szCs w:val="24"/>
        </w:rPr>
        <w:t>2</w:t>
      </w:r>
      <w:r w:rsidR="003F6457">
        <w:rPr>
          <w:rFonts w:ascii="PT Astra Serif" w:hAnsi="PT Astra Serif" w:cs="Times New Roman"/>
          <w:sz w:val="24"/>
          <w:szCs w:val="24"/>
        </w:rPr>
        <w:t>2</w:t>
      </w:r>
      <w:r w:rsidR="00497680" w:rsidRPr="00213B39">
        <w:rPr>
          <w:rFonts w:ascii="PT Astra Serif" w:hAnsi="PT Astra Serif" w:cs="Times New Roman"/>
          <w:sz w:val="24"/>
          <w:szCs w:val="24"/>
        </w:rPr>
        <w:t xml:space="preserve"> года № </w:t>
      </w:r>
      <w:r w:rsidR="003F6457">
        <w:rPr>
          <w:rFonts w:ascii="PT Astra Serif" w:hAnsi="PT Astra Serif" w:cs="Times New Roman"/>
          <w:sz w:val="24"/>
          <w:szCs w:val="24"/>
        </w:rPr>
        <w:t>6</w:t>
      </w:r>
      <w:r w:rsidR="00497680" w:rsidRPr="00213B39">
        <w:rPr>
          <w:rFonts w:ascii="PT Astra Serif" w:hAnsi="PT Astra Serif" w:cs="Times New Roman"/>
          <w:sz w:val="24"/>
          <w:szCs w:val="24"/>
        </w:rPr>
        <w:t>7-т</w:t>
      </w:r>
      <w:r w:rsidRPr="00213B39">
        <w:rPr>
          <w:rFonts w:ascii="PT Astra Serif" w:hAnsi="PT Astra Serif" w:cs="Times New Roman"/>
          <w:sz w:val="24"/>
          <w:szCs w:val="24"/>
        </w:rPr>
        <w:t>)</w:t>
      </w:r>
    </w:p>
    <w:p w:rsidR="00740A3D" w:rsidRPr="00213B39" w:rsidRDefault="00740A3D" w:rsidP="008D70D2">
      <w:pPr>
        <w:spacing w:after="0" w:line="240" w:lineRule="auto"/>
        <w:jc w:val="center"/>
        <w:rPr>
          <w:rFonts w:ascii="PT Astra Serif" w:hAnsi="PT Astra Serif" w:cs="Times New Roman"/>
        </w:rPr>
      </w:pPr>
    </w:p>
    <w:p w:rsidR="00966BC6" w:rsidRPr="00213B39" w:rsidRDefault="00966BC6" w:rsidP="00BF3682">
      <w:pPr>
        <w:spacing w:after="0" w:line="240" w:lineRule="auto"/>
        <w:ind w:firstLine="708"/>
        <w:jc w:val="both"/>
        <w:rPr>
          <w:rFonts w:ascii="PT Astra Serif" w:hAnsi="PT Astra Serif" w:cs="Times New Roman"/>
          <w:b/>
          <w:sz w:val="28"/>
          <w:szCs w:val="28"/>
        </w:rPr>
      </w:pPr>
      <w:r w:rsidRPr="00213B39">
        <w:rPr>
          <w:rFonts w:ascii="PT Astra Serif" w:hAnsi="PT Astra Serif" w:cs="Times New Roman"/>
          <w:bCs/>
          <w:sz w:val="28"/>
          <w:szCs w:val="28"/>
          <w:shd w:val="clear" w:color="auto" w:fill="FFFFFF"/>
        </w:rPr>
        <w:t xml:space="preserve">Отделение Межрегионального управления государственного автодорожного надзора по Тюменской области, Ханты-Мансийскому автономному округу - Югре и </w:t>
      </w:r>
      <w:proofErr w:type="spellStart"/>
      <w:r w:rsidRPr="00213B39">
        <w:rPr>
          <w:rFonts w:ascii="PT Astra Serif" w:hAnsi="PT Astra Serif" w:cs="Times New Roman"/>
          <w:bCs/>
          <w:sz w:val="28"/>
          <w:szCs w:val="28"/>
          <w:shd w:val="clear" w:color="auto" w:fill="FFFFFF"/>
        </w:rPr>
        <w:t>Ямало</w:t>
      </w:r>
      <w:proofErr w:type="spellEnd"/>
      <w:r w:rsidRPr="00213B39">
        <w:rPr>
          <w:rFonts w:ascii="PT Astra Serif" w:hAnsi="PT Astra Serif" w:cs="Times New Roman"/>
          <w:bCs/>
          <w:sz w:val="28"/>
          <w:szCs w:val="28"/>
          <w:shd w:val="clear" w:color="auto" w:fill="FFFFFF"/>
        </w:rPr>
        <w:t xml:space="preserve"> - Ненецкому автономному округу Федеральной службы по надзору в сфере транспорта в г. Надыме, </w:t>
      </w:r>
      <w:r w:rsidRPr="00213B39">
        <w:rPr>
          <w:rFonts w:ascii="PT Astra Serif" w:hAnsi="PT Astra Serif" w:cs="Times New Roman"/>
          <w:sz w:val="28"/>
          <w:szCs w:val="28"/>
        </w:rPr>
        <w:t>тел.</w:t>
      </w:r>
      <w:r w:rsidR="004D7485">
        <w:rPr>
          <w:rFonts w:ascii="PT Astra Serif" w:hAnsi="PT Astra Serif" w:cs="Times New Roman"/>
          <w:sz w:val="28"/>
          <w:szCs w:val="28"/>
        </w:rPr>
        <w:t>:</w:t>
      </w:r>
      <w:r w:rsidRPr="00213B39">
        <w:rPr>
          <w:rFonts w:ascii="PT Astra Serif" w:hAnsi="PT Astra Serif" w:cs="Times New Roman"/>
          <w:sz w:val="28"/>
          <w:szCs w:val="28"/>
        </w:rPr>
        <w:t xml:space="preserve"> </w:t>
      </w:r>
      <w:r w:rsidRPr="00213B39">
        <w:rPr>
          <w:rFonts w:ascii="PT Astra Serif" w:hAnsi="PT Astra Serif" w:cs="Times New Roman"/>
          <w:b/>
          <w:sz w:val="28"/>
          <w:szCs w:val="28"/>
        </w:rPr>
        <w:t>52-11-64</w:t>
      </w:r>
    </w:p>
    <w:p w:rsidR="008E6696" w:rsidRPr="00213B39" w:rsidRDefault="00EB0B06" w:rsidP="00BF3682">
      <w:pPr>
        <w:spacing w:after="0" w:line="240" w:lineRule="auto"/>
        <w:ind w:firstLine="708"/>
        <w:jc w:val="both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Муниципальное казенное учреждение «Служба муниципального заказчика по управлению парком и муниципальным хозяйством»</w:t>
      </w:r>
      <w:r w:rsidR="004D7485">
        <w:rPr>
          <w:rFonts w:ascii="PT Astra Serif" w:hAnsi="PT Astra Serif" w:cs="Times New Roman"/>
          <w:sz w:val="28"/>
          <w:szCs w:val="28"/>
        </w:rPr>
        <w:t>, тел.:</w:t>
      </w:r>
      <w:r w:rsidR="00673690" w:rsidRPr="00213B39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794A2E" w:rsidRPr="00213B39">
        <w:rPr>
          <w:rFonts w:ascii="PT Astra Serif" w:hAnsi="PT Astra Serif" w:cs="Times New Roman"/>
          <w:b/>
          <w:sz w:val="28"/>
          <w:szCs w:val="28"/>
        </w:rPr>
        <w:t>50-26-</w:t>
      </w:r>
      <w:r>
        <w:rPr>
          <w:rFonts w:ascii="PT Astra Serif" w:hAnsi="PT Astra Serif" w:cs="Times New Roman"/>
          <w:b/>
          <w:sz w:val="28"/>
          <w:szCs w:val="28"/>
        </w:rPr>
        <w:t>39</w:t>
      </w:r>
    </w:p>
    <w:p w:rsidR="00673690" w:rsidRPr="00213B39" w:rsidRDefault="00673690" w:rsidP="00BF3682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213B39">
        <w:rPr>
          <w:rFonts w:ascii="PT Astra Serif" w:hAnsi="PT Astra Serif" w:cs="Times New Roman"/>
          <w:sz w:val="28"/>
          <w:szCs w:val="28"/>
        </w:rPr>
        <w:t>Договор</w:t>
      </w:r>
      <w:r w:rsidR="000302C8" w:rsidRPr="00213B39">
        <w:rPr>
          <w:rFonts w:ascii="PT Astra Serif" w:hAnsi="PT Astra Serif" w:cs="Times New Roman"/>
          <w:sz w:val="28"/>
          <w:szCs w:val="28"/>
        </w:rPr>
        <w:t>ы</w:t>
      </w:r>
      <w:r w:rsidRPr="00213B39">
        <w:rPr>
          <w:rFonts w:ascii="PT Astra Serif" w:hAnsi="PT Astra Serif" w:cs="Times New Roman"/>
          <w:sz w:val="28"/>
          <w:szCs w:val="28"/>
        </w:rPr>
        <w:t xml:space="preserve"> обязательного страхования гражданской ответственности перевозчика за причинение вреда жизни, </w:t>
      </w:r>
      <w:r w:rsidR="000302C8" w:rsidRPr="00213B39">
        <w:rPr>
          <w:rFonts w:ascii="PT Astra Serif" w:hAnsi="PT Astra Serif" w:cs="Times New Roman"/>
          <w:sz w:val="28"/>
          <w:szCs w:val="28"/>
        </w:rPr>
        <w:t xml:space="preserve">здоровью, имуществу пассажиров, </w:t>
      </w:r>
      <w:r w:rsidR="005C05B5">
        <w:rPr>
          <w:rFonts w:ascii="PT Astra Serif" w:hAnsi="PT Astra Serif" w:cs="Times New Roman"/>
          <w:sz w:val="28"/>
          <w:szCs w:val="28"/>
        </w:rPr>
        <w:t xml:space="preserve">Надымский филиал АО «СОГАЗ», </w:t>
      </w:r>
      <w:r w:rsidR="000302C8" w:rsidRPr="00213B39">
        <w:rPr>
          <w:rFonts w:ascii="PT Astra Serif" w:hAnsi="PT Astra Serif" w:cs="Times New Roman"/>
          <w:sz w:val="28"/>
          <w:szCs w:val="28"/>
        </w:rPr>
        <w:t xml:space="preserve">ул. </w:t>
      </w:r>
      <w:r w:rsidR="007F439B">
        <w:rPr>
          <w:rFonts w:ascii="PT Astra Serif" w:hAnsi="PT Astra Serif" w:cs="Times New Roman"/>
          <w:sz w:val="28"/>
          <w:szCs w:val="28"/>
        </w:rPr>
        <w:t>Зверева, 8/1, тел</w:t>
      </w:r>
      <w:r w:rsidR="004D7485">
        <w:rPr>
          <w:rFonts w:ascii="PT Astra Serif" w:hAnsi="PT Astra Serif" w:cs="Times New Roman"/>
          <w:sz w:val="28"/>
          <w:szCs w:val="28"/>
        </w:rPr>
        <w:t>.</w:t>
      </w:r>
      <w:r w:rsidR="007F439B">
        <w:rPr>
          <w:rFonts w:ascii="PT Astra Serif" w:hAnsi="PT Astra Serif" w:cs="Times New Roman"/>
          <w:sz w:val="28"/>
          <w:szCs w:val="28"/>
        </w:rPr>
        <w:t>:</w:t>
      </w:r>
      <w:r w:rsidR="000302C8" w:rsidRPr="00213B39">
        <w:rPr>
          <w:rFonts w:ascii="PT Astra Serif" w:hAnsi="PT Astra Serif" w:cs="Times New Roman"/>
          <w:sz w:val="28"/>
          <w:szCs w:val="28"/>
        </w:rPr>
        <w:t xml:space="preserve"> </w:t>
      </w:r>
      <w:r w:rsidR="000302C8" w:rsidRPr="00EB0B06">
        <w:rPr>
          <w:rFonts w:ascii="PT Astra Serif" w:hAnsi="PT Astra Serif" w:cs="Times New Roman"/>
          <w:b/>
          <w:sz w:val="28"/>
          <w:szCs w:val="28"/>
        </w:rPr>
        <w:t>53-83-60</w:t>
      </w:r>
    </w:p>
    <w:sectPr w:rsidR="00673690" w:rsidRPr="00213B39" w:rsidSect="005B1D4F">
      <w:pgSz w:w="11906" w:h="16838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80F89"/>
    <w:multiLevelType w:val="hybridMultilevel"/>
    <w:tmpl w:val="7B68B0D8"/>
    <w:lvl w:ilvl="0" w:tplc="775C89F0">
      <w:start w:val="1"/>
      <w:numFmt w:val="bullet"/>
      <w:lvlText w:val=""/>
      <w:lvlJc w:val="left"/>
      <w:pPr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A3D"/>
    <w:rsid w:val="00012E40"/>
    <w:rsid w:val="00015A15"/>
    <w:rsid w:val="000302C8"/>
    <w:rsid w:val="00104ABB"/>
    <w:rsid w:val="001622F9"/>
    <w:rsid w:val="00213B39"/>
    <w:rsid w:val="00214974"/>
    <w:rsid w:val="00303BB9"/>
    <w:rsid w:val="00333507"/>
    <w:rsid w:val="003846ED"/>
    <w:rsid w:val="003F6457"/>
    <w:rsid w:val="00497680"/>
    <w:rsid w:val="004D7485"/>
    <w:rsid w:val="0059094C"/>
    <w:rsid w:val="005B1D4F"/>
    <w:rsid w:val="005C05B5"/>
    <w:rsid w:val="005D2093"/>
    <w:rsid w:val="00673690"/>
    <w:rsid w:val="00740A3D"/>
    <w:rsid w:val="00787895"/>
    <w:rsid w:val="00794A2E"/>
    <w:rsid w:val="007F439B"/>
    <w:rsid w:val="008206CD"/>
    <w:rsid w:val="008D70D2"/>
    <w:rsid w:val="008E6696"/>
    <w:rsid w:val="00966BC6"/>
    <w:rsid w:val="009730A9"/>
    <w:rsid w:val="009D3014"/>
    <w:rsid w:val="00AC4EC0"/>
    <w:rsid w:val="00B027A7"/>
    <w:rsid w:val="00B721B2"/>
    <w:rsid w:val="00B84F1F"/>
    <w:rsid w:val="00BB71E5"/>
    <w:rsid w:val="00BF3682"/>
    <w:rsid w:val="00C53E57"/>
    <w:rsid w:val="00C6198E"/>
    <w:rsid w:val="00CD6491"/>
    <w:rsid w:val="00D51B27"/>
    <w:rsid w:val="00DA617F"/>
    <w:rsid w:val="00E91F48"/>
    <w:rsid w:val="00EB0B06"/>
    <w:rsid w:val="00F84D83"/>
    <w:rsid w:val="00FB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C10B5"/>
  <w15:docId w15:val="{FBE017DC-2E4B-4A40-BDB6-E78EE9F04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0A3D"/>
  </w:style>
  <w:style w:type="paragraph" w:styleId="1">
    <w:name w:val="heading 1"/>
    <w:basedOn w:val="a"/>
    <w:next w:val="a"/>
    <w:link w:val="10"/>
    <w:qFormat/>
    <w:rsid w:val="00740A3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0A3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740A3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0A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BC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84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p-nat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Нач. эксплуатации</cp:lastModifiedBy>
  <cp:revision>3</cp:revision>
  <cp:lastPrinted>2022-04-27T03:32:00Z</cp:lastPrinted>
  <dcterms:created xsi:type="dcterms:W3CDTF">2022-04-27T03:10:00Z</dcterms:created>
  <dcterms:modified xsi:type="dcterms:W3CDTF">2022-04-27T03:33:00Z</dcterms:modified>
</cp:coreProperties>
</file>